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4E5670" w14:textId="77777777" w:rsidR="005279E1" w:rsidRPr="00541EC1" w:rsidRDefault="005279E1" w:rsidP="009215AB">
      <w:pPr>
        <w:rPr>
          <w:rFonts w:ascii="Arial" w:hAnsi="Arial" w:cs="Arial"/>
          <w:sz w:val="20"/>
          <w:szCs w:val="20"/>
        </w:rPr>
      </w:pPr>
    </w:p>
    <w:p w14:paraId="5C56FB93" w14:textId="77777777" w:rsidR="00B0089E" w:rsidRPr="00541EC1" w:rsidRDefault="00B0089E" w:rsidP="00B0089E">
      <w:pPr>
        <w:autoSpaceDE w:val="0"/>
        <w:autoSpaceDN w:val="0"/>
        <w:adjustRightInd w:val="0"/>
        <w:jc w:val="right"/>
        <w:rPr>
          <w:rFonts w:ascii="Arial" w:eastAsiaTheme="minorHAnsi" w:hAnsi="Arial" w:cs="Arial"/>
          <w:i/>
          <w:sz w:val="20"/>
          <w:szCs w:val="20"/>
          <w:lang w:eastAsia="en-US"/>
        </w:rPr>
      </w:pPr>
      <w:r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>Приложение 9</w:t>
      </w:r>
    </w:p>
    <w:p w14:paraId="0FFE297F" w14:textId="77777777" w:rsidR="00B0089E" w:rsidRPr="00541EC1" w:rsidRDefault="00B0089E" w:rsidP="00B0089E">
      <w:pPr>
        <w:autoSpaceDE w:val="0"/>
        <w:autoSpaceDN w:val="0"/>
        <w:adjustRightInd w:val="0"/>
        <w:jc w:val="right"/>
        <w:rPr>
          <w:rFonts w:ascii="Arial" w:eastAsiaTheme="minorHAnsi" w:hAnsi="Arial" w:cs="Arial"/>
          <w:i/>
          <w:sz w:val="20"/>
          <w:szCs w:val="20"/>
          <w:lang w:eastAsia="en-US"/>
        </w:rPr>
      </w:pPr>
      <w:r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 xml:space="preserve">к Порядку проведения </w:t>
      </w:r>
    </w:p>
    <w:p w14:paraId="248AA09D" w14:textId="77777777" w:rsidR="00B0089E" w:rsidRPr="00541EC1" w:rsidRDefault="00B0089E" w:rsidP="00B0089E">
      <w:pPr>
        <w:autoSpaceDE w:val="0"/>
        <w:autoSpaceDN w:val="0"/>
        <w:adjustRightInd w:val="0"/>
        <w:jc w:val="right"/>
        <w:rPr>
          <w:rFonts w:ascii="Arial" w:eastAsiaTheme="minorHAnsi" w:hAnsi="Arial" w:cs="Arial"/>
          <w:i/>
          <w:sz w:val="20"/>
          <w:szCs w:val="20"/>
          <w:lang w:eastAsia="en-US"/>
        </w:rPr>
      </w:pPr>
      <w:r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 xml:space="preserve">специальной оценки условий труда </w:t>
      </w:r>
    </w:p>
    <w:p w14:paraId="45639125" w14:textId="77777777" w:rsidR="00B0089E" w:rsidRPr="00541EC1" w:rsidRDefault="00B0089E" w:rsidP="00B0089E">
      <w:pPr>
        <w:jc w:val="right"/>
        <w:rPr>
          <w:rFonts w:ascii="Arial" w:hAnsi="Arial" w:cs="Arial"/>
          <w:sz w:val="20"/>
          <w:szCs w:val="20"/>
        </w:rPr>
      </w:pPr>
    </w:p>
    <w:p w14:paraId="564379BE" w14:textId="77777777" w:rsidR="00541EC1" w:rsidRPr="00541EC1" w:rsidRDefault="00541EC1" w:rsidP="00B0089E">
      <w:pPr>
        <w:jc w:val="right"/>
        <w:rPr>
          <w:rFonts w:ascii="Arial" w:hAnsi="Arial" w:cs="Arial"/>
          <w:sz w:val="20"/>
          <w:szCs w:val="20"/>
        </w:rPr>
      </w:pPr>
    </w:p>
    <w:p w14:paraId="75A25C3D" w14:textId="31B67786" w:rsidR="00B0089E" w:rsidRDefault="005F4522" w:rsidP="00B0089E">
      <w:pPr>
        <w:jc w:val="center"/>
        <w:rPr>
          <w:rFonts w:ascii="Arial" w:hAnsi="Arial" w:cs="Arial"/>
          <w:sz w:val="20"/>
          <w:szCs w:val="20"/>
        </w:rPr>
      </w:pPr>
      <w:r w:rsidRPr="00541EC1">
        <w:rPr>
          <w:rFonts w:ascii="Arial" w:hAnsi="Arial" w:cs="Arial"/>
          <w:sz w:val="20"/>
          <w:szCs w:val="20"/>
        </w:rPr>
        <w:t xml:space="preserve">Результаты </w:t>
      </w:r>
      <w:r w:rsidR="00310FD6" w:rsidRPr="00541EC1">
        <w:rPr>
          <w:rFonts w:ascii="Arial" w:hAnsi="Arial" w:cs="Arial"/>
          <w:sz w:val="20"/>
          <w:szCs w:val="20"/>
        </w:rPr>
        <w:t xml:space="preserve">специальной оценки условий </w:t>
      </w:r>
      <w:r w:rsidR="00431E52">
        <w:rPr>
          <w:rFonts w:ascii="Arial" w:hAnsi="Arial" w:cs="Arial"/>
          <w:sz w:val="20"/>
          <w:szCs w:val="20"/>
        </w:rPr>
        <w:t xml:space="preserve">труда рабочих мест </w:t>
      </w:r>
    </w:p>
    <w:p w14:paraId="41816F03" w14:textId="352DA0E3" w:rsidR="0058645D" w:rsidRPr="00317CCA" w:rsidRDefault="009A014D" w:rsidP="00B0089E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</w:t>
      </w:r>
      <w:r w:rsidR="00341D83">
        <w:rPr>
          <w:rFonts w:ascii="Arial" w:hAnsi="Arial" w:cs="Arial"/>
          <w:sz w:val="20"/>
          <w:szCs w:val="20"/>
        </w:rPr>
        <w:t>убличного акционерного общества</w:t>
      </w:r>
      <w:r>
        <w:rPr>
          <w:rFonts w:ascii="Arial" w:hAnsi="Arial" w:cs="Arial"/>
          <w:sz w:val="20"/>
          <w:szCs w:val="20"/>
        </w:rPr>
        <w:t xml:space="preserve"> «</w:t>
      </w:r>
      <w:r w:rsidR="007F6651" w:rsidRPr="007F6651">
        <w:rPr>
          <w:rFonts w:ascii="Arial" w:hAnsi="Arial" w:cs="Arial"/>
          <w:sz w:val="20"/>
          <w:szCs w:val="20"/>
        </w:rPr>
        <w:t>Челяби</w:t>
      </w:r>
      <w:r>
        <w:rPr>
          <w:rFonts w:ascii="Arial" w:hAnsi="Arial" w:cs="Arial"/>
          <w:sz w:val="20"/>
          <w:szCs w:val="20"/>
        </w:rPr>
        <w:t>нский металлургический комбинат»</w:t>
      </w:r>
      <w:r w:rsidR="007F6651" w:rsidRPr="007F6651">
        <w:rPr>
          <w:rFonts w:ascii="Arial" w:hAnsi="Arial" w:cs="Arial"/>
          <w:sz w:val="20"/>
          <w:szCs w:val="20"/>
        </w:rPr>
        <w:t xml:space="preserve"> </w:t>
      </w:r>
      <w:r w:rsidR="00341D83">
        <w:rPr>
          <w:rFonts w:ascii="Arial" w:hAnsi="Arial" w:cs="Arial"/>
          <w:sz w:val="20"/>
          <w:szCs w:val="20"/>
        </w:rPr>
        <w:t>Управлен</w:t>
      </w:r>
      <w:r w:rsidR="005A2BC5">
        <w:rPr>
          <w:rFonts w:ascii="Arial" w:hAnsi="Arial" w:cs="Arial"/>
          <w:sz w:val="20"/>
          <w:szCs w:val="20"/>
        </w:rPr>
        <w:t xml:space="preserve">ия </w:t>
      </w:r>
      <w:r w:rsidR="00D1434A">
        <w:rPr>
          <w:rFonts w:ascii="Arial" w:hAnsi="Arial" w:cs="Arial"/>
          <w:sz w:val="20"/>
          <w:szCs w:val="20"/>
        </w:rPr>
        <w:t>по операционной деятельности Производственной службы Доменного цеха</w:t>
      </w:r>
    </w:p>
    <w:p w14:paraId="70B997C7" w14:textId="77777777" w:rsidR="00541EC1" w:rsidRDefault="00541EC1" w:rsidP="00B0089E">
      <w:pPr>
        <w:jc w:val="right"/>
        <w:rPr>
          <w:rFonts w:ascii="Arial" w:hAnsi="Arial" w:cs="Arial"/>
          <w:sz w:val="20"/>
          <w:szCs w:val="20"/>
        </w:rPr>
      </w:pPr>
    </w:p>
    <w:p w14:paraId="1B00A4CE" w14:textId="10DF2DCA" w:rsidR="005F4522" w:rsidRPr="00541EC1" w:rsidRDefault="00B0089E" w:rsidP="00B0089E">
      <w:pPr>
        <w:jc w:val="right"/>
        <w:rPr>
          <w:rFonts w:ascii="Arial" w:hAnsi="Arial" w:cs="Arial"/>
          <w:sz w:val="20"/>
          <w:szCs w:val="20"/>
        </w:rPr>
      </w:pPr>
      <w:r w:rsidRPr="00541EC1">
        <w:rPr>
          <w:rFonts w:ascii="Arial" w:hAnsi="Arial" w:cs="Arial"/>
          <w:sz w:val="20"/>
          <w:szCs w:val="20"/>
        </w:rPr>
        <w:t>Дата утверждения</w:t>
      </w:r>
      <w:r w:rsidR="0058645D">
        <w:rPr>
          <w:rFonts w:ascii="Arial" w:hAnsi="Arial" w:cs="Arial"/>
          <w:sz w:val="20"/>
          <w:szCs w:val="20"/>
        </w:rPr>
        <w:t xml:space="preserve"> </w:t>
      </w:r>
      <w:r w:rsidR="00551F77">
        <w:rPr>
          <w:rFonts w:ascii="Arial" w:hAnsi="Arial" w:cs="Arial"/>
          <w:sz w:val="20"/>
          <w:szCs w:val="20"/>
        </w:rPr>
        <w:t>17.09.2026</w:t>
      </w:r>
    </w:p>
    <w:p w14:paraId="02BF41E4" w14:textId="77777777" w:rsidR="00CB7AB6" w:rsidRPr="00541EC1" w:rsidRDefault="00CB7AB6" w:rsidP="005B2415">
      <w:pPr>
        <w:pStyle w:val="aa"/>
        <w:ind w:left="0"/>
        <w:jc w:val="right"/>
        <w:rPr>
          <w:rFonts w:ascii="Arial" w:hAnsi="Arial" w:cs="Arial"/>
          <w:sz w:val="20"/>
          <w:szCs w:val="20"/>
          <w:u w:val="single"/>
        </w:rPr>
      </w:pPr>
    </w:p>
    <w:p w14:paraId="7E4F6D24" w14:textId="1CB618E9" w:rsidR="005B2415" w:rsidRPr="00541EC1" w:rsidRDefault="005B2415" w:rsidP="005B2415">
      <w:pPr>
        <w:pStyle w:val="aa"/>
        <w:numPr>
          <w:ilvl w:val="0"/>
          <w:numId w:val="4"/>
        </w:numPr>
        <w:ind w:left="0" w:firstLine="0"/>
        <w:rPr>
          <w:rFonts w:ascii="Arial" w:hAnsi="Arial" w:cs="Arial"/>
          <w:sz w:val="20"/>
          <w:szCs w:val="20"/>
        </w:rPr>
      </w:pPr>
      <w:r w:rsidRPr="00541EC1">
        <w:rPr>
          <w:rFonts w:ascii="Arial" w:hAnsi="Arial" w:cs="Arial"/>
          <w:sz w:val="20"/>
          <w:szCs w:val="20"/>
        </w:rPr>
        <w:t>Распределение рабочих мест по классам условий труда</w:t>
      </w:r>
    </w:p>
    <w:p w14:paraId="4B7ADCC9" w14:textId="77777777" w:rsidR="005B2415" w:rsidRPr="00541EC1" w:rsidRDefault="005B2415" w:rsidP="005B2415">
      <w:pPr>
        <w:pStyle w:val="aa"/>
        <w:ind w:left="0"/>
        <w:rPr>
          <w:rFonts w:ascii="Arial" w:hAnsi="Arial" w:cs="Arial"/>
          <w:sz w:val="20"/>
          <w:szCs w:val="20"/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81"/>
        <w:gridCol w:w="4006"/>
      </w:tblGrid>
      <w:tr w:rsidR="005279E1" w:rsidRPr="00541EC1" w14:paraId="49872D26" w14:textId="77777777" w:rsidTr="00C55E57">
        <w:tc>
          <w:tcPr>
            <w:tcW w:w="5665" w:type="dxa"/>
          </w:tcPr>
          <w:p w14:paraId="4374D619" w14:textId="77777777" w:rsidR="005279E1" w:rsidRPr="00541EC1" w:rsidRDefault="005279E1" w:rsidP="005B241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1EC1">
              <w:rPr>
                <w:rFonts w:ascii="Arial" w:hAnsi="Arial" w:cs="Arial"/>
                <w:b/>
                <w:sz w:val="20"/>
                <w:szCs w:val="20"/>
              </w:rPr>
              <w:t>Наименование позиции</w:t>
            </w:r>
          </w:p>
        </w:tc>
        <w:tc>
          <w:tcPr>
            <w:tcW w:w="4133" w:type="dxa"/>
          </w:tcPr>
          <w:p w14:paraId="74465711" w14:textId="77777777" w:rsidR="005279E1" w:rsidRPr="00541EC1" w:rsidRDefault="005279E1" w:rsidP="005B241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1EC1">
              <w:rPr>
                <w:rFonts w:ascii="Arial" w:hAnsi="Arial" w:cs="Arial"/>
                <w:b/>
                <w:sz w:val="20"/>
                <w:szCs w:val="20"/>
              </w:rPr>
              <w:t>Количество рабочих мест</w:t>
            </w:r>
          </w:p>
        </w:tc>
      </w:tr>
      <w:tr w:rsidR="005279E1" w:rsidRPr="00541EC1" w14:paraId="5B7BE81B" w14:textId="77777777" w:rsidTr="00C55E57">
        <w:tc>
          <w:tcPr>
            <w:tcW w:w="5665" w:type="dxa"/>
          </w:tcPr>
          <w:p w14:paraId="61DBDBF3" w14:textId="77777777" w:rsidR="005279E1" w:rsidRPr="00541EC1" w:rsidRDefault="005279E1" w:rsidP="005B2415">
            <w:pPr>
              <w:rPr>
                <w:rFonts w:ascii="Arial" w:hAnsi="Arial" w:cs="Arial"/>
                <w:sz w:val="20"/>
                <w:szCs w:val="20"/>
              </w:rPr>
            </w:pPr>
            <w:r w:rsidRPr="00541EC1">
              <w:rPr>
                <w:rFonts w:ascii="Arial" w:hAnsi="Arial" w:cs="Arial"/>
                <w:sz w:val="20"/>
                <w:szCs w:val="20"/>
              </w:rPr>
              <w:t>Рабочие места, на которых проведена СОУТ</w:t>
            </w:r>
          </w:p>
        </w:tc>
        <w:tc>
          <w:tcPr>
            <w:tcW w:w="4133" w:type="dxa"/>
          </w:tcPr>
          <w:p w14:paraId="4A91EE9D" w14:textId="7399B93C" w:rsidR="005279E1" w:rsidRPr="00541EC1" w:rsidRDefault="00551F77" w:rsidP="005B24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5279E1" w:rsidRPr="00541EC1" w14:paraId="70A77C9C" w14:textId="77777777" w:rsidTr="00C55E57">
        <w:tc>
          <w:tcPr>
            <w:tcW w:w="5665" w:type="dxa"/>
          </w:tcPr>
          <w:p w14:paraId="3B84434D" w14:textId="77777777" w:rsidR="005279E1" w:rsidRPr="00541EC1" w:rsidRDefault="005279E1" w:rsidP="005B2415">
            <w:pPr>
              <w:rPr>
                <w:rFonts w:ascii="Arial" w:hAnsi="Arial" w:cs="Arial"/>
                <w:sz w:val="20"/>
                <w:szCs w:val="20"/>
              </w:rPr>
            </w:pPr>
            <w:r w:rsidRPr="00541EC1">
              <w:rPr>
                <w:rFonts w:ascii="Arial" w:hAnsi="Arial" w:cs="Arial"/>
                <w:sz w:val="20"/>
                <w:szCs w:val="20"/>
              </w:rPr>
              <w:t>Класс условий труда 2 (допустимый)</w:t>
            </w:r>
          </w:p>
        </w:tc>
        <w:tc>
          <w:tcPr>
            <w:tcW w:w="4133" w:type="dxa"/>
          </w:tcPr>
          <w:p w14:paraId="5C16C59A" w14:textId="2C7AE23A" w:rsidR="005279E1" w:rsidRPr="00541EC1" w:rsidRDefault="00EF73E0" w:rsidP="005B24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5279E1" w:rsidRPr="00541EC1" w14:paraId="70888784" w14:textId="77777777" w:rsidTr="00C55E57">
        <w:tc>
          <w:tcPr>
            <w:tcW w:w="5665" w:type="dxa"/>
          </w:tcPr>
          <w:p w14:paraId="64645A71" w14:textId="77777777" w:rsidR="005279E1" w:rsidRPr="00541EC1" w:rsidRDefault="005279E1" w:rsidP="005B2415">
            <w:pPr>
              <w:rPr>
                <w:rFonts w:ascii="Arial" w:hAnsi="Arial" w:cs="Arial"/>
                <w:sz w:val="20"/>
                <w:szCs w:val="20"/>
              </w:rPr>
            </w:pPr>
            <w:r w:rsidRPr="00541EC1">
              <w:rPr>
                <w:rFonts w:ascii="Arial" w:hAnsi="Arial" w:cs="Arial"/>
                <w:sz w:val="20"/>
                <w:szCs w:val="20"/>
              </w:rPr>
              <w:t>Класс условий труда 3.1 (вредный, 1 степени)</w:t>
            </w:r>
          </w:p>
        </w:tc>
        <w:tc>
          <w:tcPr>
            <w:tcW w:w="4133" w:type="dxa"/>
          </w:tcPr>
          <w:p w14:paraId="78EE7EEF" w14:textId="22798163" w:rsidR="005279E1" w:rsidRPr="00541EC1" w:rsidRDefault="00551F77" w:rsidP="005B24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5279E1" w:rsidRPr="00541EC1" w14:paraId="62E8ACA2" w14:textId="77777777" w:rsidTr="00C55E57">
        <w:tc>
          <w:tcPr>
            <w:tcW w:w="5665" w:type="dxa"/>
          </w:tcPr>
          <w:p w14:paraId="40C3B3FC" w14:textId="77777777" w:rsidR="005279E1" w:rsidRPr="00541EC1" w:rsidRDefault="005279E1" w:rsidP="005B2415">
            <w:pPr>
              <w:rPr>
                <w:rFonts w:ascii="Arial" w:hAnsi="Arial" w:cs="Arial"/>
                <w:sz w:val="20"/>
                <w:szCs w:val="20"/>
              </w:rPr>
            </w:pPr>
            <w:r w:rsidRPr="00541EC1">
              <w:rPr>
                <w:rFonts w:ascii="Arial" w:hAnsi="Arial" w:cs="Arial"/>
                <w:sz w:val="20"/>
                <w:szCs w:val="20"/>
              </w:rPr>
              <w:t>Класс условий труда 3.2 (вредный, 2 степени)</w:t>
            </w:r>
          </w:p>
        </w:tc>
        <w:tc>
          <w:tcPr>
            <w:tcW w:w="4133" w:type="dxa"/>
          </w:tcPr>
          <w:p w14:paraId="2EDCAD14" w14:textId="110ED818" w:rsidR="005279E1" w:rsidRPr="00541EC1" w:rsidRDefault="00551F77" w:rsidP="005B24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310FD6" w:rsidRPr="00541EC1" w14:paraId="2F5BEF54" w14:textId="77777777" w:rsidTr="00C55E57">
        <w:tc>
          <w:tcPr>
            <w:tcW w:w="5665" w:type="dxa"/>
          </w:tcPr>
          <w:p w14:paraId="1333B0ED" w14:textId="77777777" w:rsidR="00310FD6" w:rsidRPr="00541EC1" w:rsidRDefault="00310FD6" w:rsidP="005B2415">
            <w:pPr>
              <w:rPr>
                <w:rFonts w:ascii="Arial" w:hAnsi="Arial" w:cs="Arial"/>
                <w:sz w:val="20"/>
                <w:szCs w:val="20"/>
              </w:rPr>
            </w:pPr>
            <w:r w:rsidRPr="00541EC1">
              <w:rPr>
                <w:rFonts w:ascii="Arial" w:hAnsi="Arial" w:cs="Arial"/>
                <w:sz w:val="20"/>
                <w:szCs w:val="20"/>
              </w:rPr>
              <w:t>Класс условий труда 3.3 (вредный, 3 степени)</w:t>
            </w:r>
          </w:p>
        </w:tc>
        <w:tc>
          <w:tcPr>
            <w:tcW w:w="4133" w:type="dxa"/>
          </w:tcPr>
          <w:p w14:paraId="4117210E" w14:textId="5E7E574A" w:rsidR="00310FD6" w:rsidRPr="00541EC1" w:rsidRDefault="00551F77" w:rsidP="005B24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bookmarkStart w:id="0" w:name="_GoBack"/>
            <w:bookmarkEnd w:id="0"/>
          </w:p>
        </w:tc>
      </w:tr>
    </w:tbl>
    <w:p w14:paraId="74F929CD" w14:textId="77777777" w:rsidR="005B2415" w:rsidRPr="00541EC1" w:rsidRDefault="005B2415" w:rsidP="005B2415">
      <w:pPr>
        <w:rPr>
          <w:rFonts w:ascii="Arial" w:hAnsi="Arial" w:cs="Arial"/>
          <w:sz w:val="20"/>
          <w:szCs w:val="20"/>
          <w:u w:val="single"/>
        </w:rPr>
      </w:pPr>
    </w:p>
    <w:p w14:paraId="585E91AE" w14:textId="77777777" w:rsidR="005B2415" w:rsidRPr="00541EC1" w:rsidRDefault="005B2415" w:rsidP="005B2415">
      <w:pPr>
        <w:rPr>
          <w:rFonts w:ascii="Arial" w:hAnsi="Arial" w:cs="Arial"/>
          <w:sz w:val="20"/>
          <w:szCs w:val="20"/>
        </w:rPr>
      </w:pPr>
    </w:p>
    <w:p w14:paraId="3F07AF1B" w14:textId="11CA3D86" w:rsidR="005B2415" w:rsidRPr="00541EC1" w:rsidRDefault="001259BA" w:rsidP="005B2415">
      <w:pPr>
        <w:pStyle w:val="aa"/>
        <w:numPr>
          <w:ilvl w:val="0"/>
          <w:numId w:val="4"/>
        </w:numPr>
        <w:ind w:left="0" w:firstLine="0"/>
        <w:jc w:val="both"/>
        <w:rPr>
          <w:rFonts w:ascii="Arial" w:hAnsi="Arial" w:cs="Arial"/>
          <w:sz w:val="20"/>
          <w:szCs w:val="20"/>
        </w:rPr>
      </w:pPr>
      <w:r w:rsidRPr="00541EC1">
        <w:rPr>
          <w:rFonts w:ascii="Arial" w:hAnsi="Arial" w:cs="Arial"/>
          <w:sz w:val="20"/>
          <w:szCs w:val="20"/>
        </w:rPr>
        <w:t>М</w:t>
      </w:r>
      <w:r w:rsidR="005B2415" w:rsidRPr="00541EC1">
        <w:rPr>
          <w:rFonts w:ascii="Arial" w:hAnsi="Arial" w:cs="Arial"/>
          <w:sz w:val="20"/>
          <w:szCs w:val="20"/>
        </w:rPr>
        <w:t xml:space="preserve">ероприятия по улучшению условий и охраны труда работников, на рабочих местах которых проводилась специальная оценка условий труда, </w:t>
      </w:r>
      <w:r w:rsidR="00F8786E" w:rsidRPr="00541EC1">
        <w:rPr>
          <w:rFonts w:ascii="Arial" w:hAnsi="Arial" w:cs="Arial"/>
          <w:sz w:val="20"/>
          <w:szCs w:val="20"/>
        </w:rPr>
        <w:t>выполняются.</w:t>
      </w:r>
      <w:r w:rsidR="00F8786E">
        <w:rPr>
          <w:rFonts w:ascii="Arial" w:hAnsi="Arial" w:cs="Arial"/>
          <w:sz w:val="20"/>
          <w:szCs w:val="20"/>
        </w:rPr>
        <w:t xml:space="preserve"> *</w:t>
      </w:r>
    </w:p>
    <w:p w14:paraId="24D5720E" w14:textId="77777777" w:rsidR="00B9726F" w:rsidRDefault="00B9726F" w:rsidP="001259BA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2B85555C" w14:textId="7471F816" w:rsidR="001259BA" w:rsidRPr="00541EC1" w:rsidRDefault="005B2415" w:rsidP="001259BA">
      <w:pPr>
        <w:autoSpaceDE w:val="0"/>
        <w:autoSpaceDN w:val="0"/>
        <w:adjustRightInd w:val="0"/>
        <w:jc w:val="both"/>
        <w:rPr>
          <w:rFonts w:ascii="Arial" w:eastAsiaTheme="minorHAnsi" w:hAnsi="Arial" w:cs="Arial"/>
          <w:i/>
          <w:sz w:val="20"/>
          <w:szCs w:val="20"/>
          <w:lang w:eastAsia="en-US"/>
        </w:rPr>
      </w:pPr>
      <w:r w:rsidRPr="00541EC1">
        <w:rPr>
          <w:rFonts w:ascii="Arial" w:hAnsi="Arial" w:cs="Arial"/>
          <w:sz w:val="20"/>
          <w:szCs w:val="20"/>
        </w:rPr>
        <w:t>*</w:t>
      </w:r>
      <w:r w:rsidR="001259BA"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>Прикладывается «</w:t>
      </w:r>
      <w:r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>Переч</w:t>
      </w:r>
      <w:r w:rsidR="00CB7AB6"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>ень</w:t>
      </w:r>
      <w:r w:rsidR="003C57F5"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 xml:space="preserve"> </w:t>
      </w:r>
      <w:r w:rsidR="00CB7AB6"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>мероприятий по улучшению условий и охраны труда работников, на рабочих местах которых проводилась специальная оценка условий труда</w:t>
      </w:r>
      <w:r w:rsidR="001259BA"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 xml:space="preserve">» из </w:t>
      </w:r>
      <w:r w:rsidR="003C57F5"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 xml:space="preserve">предоставленного </w:t>
      </w:r>
      <w:r w:rsidR="001259BA"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>Отчета организации, провод</w:t>
      </w:r>
      <w:r w:rsidR="003C57F5"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>ившей</w:t>
      </w:r>
      <w:r w:rsidR="001259BA"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 xml:space="preserve"> специальную оценку условий труда (Раздел VI. Форма перечня рекомендуемых мероприяти</w:t>
      </w:r>
      <w:r w:rsidR="003C57F5"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>й</w:t>
      </w:r>
      <w:r w:rsidR="001259BA"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 xml:space="preserve"> по улучшению условий труда Перечень рекомендуемых мероприятий по улучшению условий труда</w:t>
      </w:r>
      <w:r w:rsidR="003C57F5"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>).</w:t>
      </w:r>
    </w:p>
    <w:p w14:paraId="35286ED5" w14:textId="77777777" w:rsidR="00B0089E" w:rsidRPr="00541EC1" w:rsidRDefault="00B0089E" w:rsidP="001259BA">
      <w:pPr>
        <w:autoSpaceDE w:val="0"/>
        <w:autoSpaceDN w:val="0"/>
        <w:adjustRightInd w:val="0"/>
        <w:jc w:val="both"/>
        <w:rPr>
          <w:rFonts w:ascii="Arial" w:eastAsiaTheme="minorHAnsi" w:hAnsi="Arial" w:cs="Arial"/>
          <w:i/>
          <w:sz w:val="20"/>
          <w:szCs w:val="20"/>
          <w:lang w:eastAsia="en-US"/>
        </w:rPr>
      </w:pPr>
    </w:p>
    <w:sectPr w:rsidR="00B0089E" w:rsidRPr="00541EC1" w:rsidSect="00B0089E">
      <w:pgSz w:w="11906" w:h="16838"/>
      <w:pgMar w:top="851" w:right="99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02B1D5" w14:textId="77777777" w:rsidR="00ED2A4A" w:rsidRDefault="00ED2A4A" w:rsidP="00DC6CB6">
      <w:r>
        <w:separator/>
      </w:r>
    </w:p>
  </w:endnote>
  <w:endnote w:type="continuationSeparator" w:id="0">
    <w:p w14:paraId="136A0DAC" w14:textId="77777777" w:rsidR="00ED2A4A" w:rsidRDefault="00ED2A4A" w:rsidP="00DC6C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CFA4DF" w14:textId="77777777" w:rsidR="00ED2A4A" w:rsidRDefault="00ED2A4A" w:rsidP="00DC6CB6">
      <w:r>
        <w:separator/>
      </w:r>
    </w:p>
  </w:footnote>
  <w:footnote w:type="continuationSeparator" w:id="0">
    <w:p w14:paraId="1AC3EA5B" w14:textId="77777777" w:rsidR="00ED2A4A" w:rsidRDefault="00ED2A4A" w:rsidP="00DC6C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F3A4A"/>
    <w:multiLevelType w:val="hybridMultilevel"/>
    <w:tmpl w:val="CC4286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EA2FEF"/>
    <w:multiLevelType w:val="hybridMultilevel"/>
    <w:tmpl w:val="CEB6B6E0"/>
    <w:lvl w:ilvl="0" w:tplc="0419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6B6D28"/>
    <w:multiLevelType w:val="hybridMultilevel"/>
    <w:tmpl w:val="C62AEC92"/>
    <w:lvl w:ilvl="0" w:tplc="3298828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6F0A37"/>
    <w:multiLevelType w:val="hybridMultilevel"/>
    <w:tmpl w:val="766EEC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FB8"/>
    <w:rsid w:val="0000125B"/>
    <w:rsid w:val="00011FB2"/>
    <w:rsid w:val="000621BF"/>
    <w:rsid w:val="00066AEE"/>
    <w:rsid w:val="000F0997"/>
    <w:rsid w:val="001259BA"/>
    <w:rsid w:val="00174F06"/>
    <w:rsid w:val="00174F38"/>
    <w:rsid w:val="0025467B"/>
    <w:rsid w:val="00310FD6"/>
    <w:rsid w:val="00317CCA"/>
    <w:rsid w:val="00341D83"/>
    <w:rsid w:val="00357BF8"/>
    <w:rsid w:val="003B3D8F"/>
    <w:rsid w:val="003C57F5"/>
    <w:rsid w:val="00431E52"/>
    <w:rsid w:val="00434F4E"/>
    <w:rsid w:val="0051236C"/>
    <w:rsid w:val="005279E1"/>
    <w:rsid w:val="00541EC1"/>
    <w:rsid w:val="00551F77"/>
    <w:rsid w:val="005602E5"/>
    <w:rsid w:val="00581592"/>
    <w:rsid w:val="0058645D"/>
    <w:rsid w:val="005A2BC5"/>
    <w:rsid w:val="005A336F"/>
    <w:rsid w:val="005B2415"/>
    <w:rsid w:val="005C5456"/>
    <w:rsid w:val="005F2D47"/>
    <w:rsid w:val="005F4522"/>
    <w:rsid w:val="00612D04"/>
    <w:rsid w:val="0071060B"/>
    <w:rsid w:val="007F6651"/>
    <w:rsid w:val="00807711"/>
    <w:rsid w:val="008B43D7"/>
    <w:rsid w:val="009215AB"/>
    <w:rsid w:val="00934EA3"/>
    <w:rsid w:val="0095194F"/>
    <w:rsid w:val="009A014D"/>
    <w:rsid w:val="009B334B"/>
    <w:rsid w:val="00AB1F7A"/>
    <w:rsid w:val="00B0089E"/>
    <w:rsid w:val="00B1038E"/>
    <w:rsid w:val="00B9726F"/>
    <w:rsid w:val="00BB36F0"/>
    <w:rsid w:val="00BD2400"/>
    <w:rsid w:val="00C44987"/>
    <w:rsid w:val="00C5133D"/>
    <w:rsid w:val="00CB0BE6"/>
    <w:rsid w:val="00CB7AB6"/>
    <w:rsid w:val="00CE7B93"/>
    <w:rsid w:val="00D1434A"/>
    <w:rsid w:val="00D76F6F"/>
    <w:rsid w:val="00DA39F6"/>
    <w:rsid w:val="00DB645F"/>
    <w:rsid w:val="00DC6CB6"/>
    <w:rsid w:val="00E06E0D"/>
    <w:rsid w:val="00E442E5"/>
    <w:rsid w:val="00E62B72"/>
    <w:rsid w:val="00E92D04"/>
    <w:rsid w:val="00ED2A4A"/>
    <w:rsid w:val="00ED3CEE"/>
    <w:rsid w:val="00EF73E0"/>
    <w:rsid w:val="00F01FB8"/>
    <w:rsid w:val="00F21047"/>
    <w:rsid w:val="00F449ED"/>
    <w:rsid w:val="00F8786E"/>
    <w:rsid w:val="00FD7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B13DC"/>
  <w15:docId w15:val="{9DDD20AF-B682-4ED8-AEFF-C367A1ABA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15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215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F452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F452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DC6CB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C6C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DC6CB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C6C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011FB2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B9726F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B9726F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B972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B9726F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B9726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94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Валерий Измайлов</dc:creator>
  <cp:lastModifiedBy>Карева Юлия Евгеньевна</cp:lastModifiedBy>
  <cp:revision>3</cp:revision>
  <cp:lastPrinted>2016-01-19T10:11:00Z</cp:lastPrinted>
  <dcterms:created xsi:type="dcterms:W3CDTF">2026-01-28T11:20:00Z</dcterms:created>
  <dcterms:modified xsi:type="dcterms:W3CDTF">2026-09-22T08:22:00Z</dcterms:modified>
</cp:coreProperties>
</file>